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96" w:rsidRPr="00493A57" w:rsidRDefault="004A6828" w:rsidP="00987D7C">
      <w:pPr>
        <w:spacing w:after="0" w:line="240" w:lineRule="auto"/>
        <w:jc w:val="both"/>
        <w:rPr>
          <w:b/>
          <w:i/>
          <w:szCs w:val="28"/>
        </w:rPr>
      </w:pPr>
      <w:bookmarkStart w:id="0" w:name="_GoBack"/>
      <w:r w:rsidRPr="00493A57">
        <w:rPr>
          <w:rFonts w:cs="Times New Roman"/>
          <w:b/>
          <w:i/>
          <w:szCs w:val="28"/>
        </w:rPr>
        <w:t xml:space="preserve">Прокуратурой Кусинского района </w:t>
      </w:r>
      <w:r w:rsidR="00C14596" w:rsidRPr="00493A57">
        <w:rPr>
          <w:rFonts w:cs="Times New Roman"/>
          <w:b/>
          <w:i/>
          <w:szCs w:val="28"/>
        </w:rPr>
        <w:t xml:space="preserve">проведена </w:t>
      </w:r>
      <w:r w:rsidRPr="00493A57">
        <w:rPr>
          <w:rFonts w:cs="Times New Roman"/>
          <w:b/>
          <w:i/>
          <w:szCs w:val="28"/>
        </w:rPr>
        <w:t xml:space="preserve">проверка </w:t>
      </w:r>
      <w:r w:rsidR="000C698D" w:rsidRPr="00493A57">
        <w:rPr>
          <w:b/>
          <w:i/>
          <w:szCs w:val="28"/>
        </w:rPr>
        <w:t>исполнения требований пожарной безопасности</w:t>
      </w:r>
      <w:r w:rsidR="00815E61" w:rsidRPr="00493A57">
        <w:rPr>
          <w:b/>
          <w:i/>
          <w:szCs w:val="28"/>
        </w:rPr>
        <w:t xml:space="preserve"> </w:t>
      </w:r>
      <w:r w:rsidR="00376523" w:rsidRPr="00493A57">
        <w:rPr>
          <w:b/>
          <w:i/>
          <w:szCs w:val="28"/>
        </w:rPr>
        <w:t>в детских садах</w:t>
      </w:r>
      <w:r w:rsidR="00815E61" w:rsidRPr="00493A57">
        <w:rPr>
          <w:b/>
          <w:i/>
          <w:szCs w:val="28"/>
        </w:rPr>
        <w:t xml:space="preserve"> г. Куса.</w:t>
      </w:r>
    </w:p>
    <w:p w:rsidR="00987D7C" w:rsidRPr="00493A57" w:rsidRDefault="00987D7C" w:rsidP="00987D7C">
      <w:pPr>
        <w:spacing w:after="0" w:line="240" w:lineRule="auto"/>
        <w:jc w:val="both"/>
        <w:rPr>
          <w:b/>
          <w:i/>
          <w:szCs w:val="28"/>
        </w:rPr>
      </w:pPr>
    </w:p>
    <w:p w:rsidR="00815E61" w:rsidRPr="00493A57" w:rsidRDefault="000C698D" w:rsidP="000C698D">
      <w:pPr>
        <w:spacing w:after="0"/>
        <w:ind w:firstLine="709"/>
        <w:jc w:val="both"/>
        <w:rPr>
          <w:szCs w:val="28"/>
        </w:rPr>
      </w:pPr>
      <w:r w:rsidRPr="00493A57">
        <w:rPr>
          <w:color w:val="000000"/>
          <w:szCs w:val="28"/>
        </w:rPr>
        <w:t>Прокуратурой Кусинского района в июне 2023 года совместно</w:t>
      </w:r>
      <w:r w:rsidRPr="00493A57">
        <w:rPr>
          <w:szCs w:val="28"/>
        </w:rPr>
        <w:t xml:space="preserve"> с сотрудником </w:t>
      </w:r>
      <w:proofErr w:type="spellStart"/>
      <w:r w:rsidRPr="00493A57">
        <w:rPr>
          <w:szCs w:val="28"/>
        </w:rPr>
        <w:t>ОНДиПР</w:t>
      </w:r>
      <w:proofErr w:type="spellEnd"/>
      <w:r w:rsidRPr="00493A57">
        <w:rPr>
          <w:szCs w:val="28"/>
        </w:rPr>
        <w:t xml:space="preserve"> по г. Златоусту и Кусинскому району </w:t>
      </w:r>
      <w:proofErr w:type="spellStart"/>
      <w:r w:rsidRPr="00493A57">
        <w:rPr>
          <w:szCs w:val="28"/>
        </w:rPr>
        <w:t>УНДиПР</w:t>
      </w:r>
      <w:proofErr w:type="spellEnd"/>
      <w:r w:rsidRPr="00493A57">
        <w:rPr>
          <w:szCs w:val="28"/>
        </w:rPr>
        <w:t xml:space="preserve"> ГУ МЧС России по Челябинской области проведена проверка исполнения требований пожарной безопасности </w:t>
      </w:r>
      <w:r w:rsidR="00493A57" w:rsidRPr="00493A57">
        <w:rPr>
          <w:szCs w:val="28"/>
        </w:rPr>
        <w:t>в детских садах</w:t>
      </w:r>
      <w:r w:rsidRPr="00493A57">
        <w:rPr>
          <w:szCs w:val="28"/>
        </w:rPr>
        <w:t xml:space="preserve"> г. Куса. </w:t>
      </w:r>
    </w:p>
    <w:p w:rsidR="000C698D" w:rsidRPr="00493A57" w:rsidRDefault="000C698D" w:rsidP="000C698D">
      <w:pPr>
        <w:spacing w:after="0"/>
        <w:ind w:firstLine="709"/>
        <w:jc w:val="both"/>
        <w:rPr>
          <w:szCs w:val="28"/>
        </w:rPr>
      </w:pPr>
      <w:r w:rsidRPr="00493A57">
        <w:rPr>
          <w:szCs w:val="28"/>
        </w:rPr>
        <w:t xml:space="preserve">Постановлением правительства Российской Федерации №1479 от 16.09.2020 года утверждены Правила противопожарного режима в Российской Федерации. </w:t>
      </w:r>
    </w:p>
    <w:p w:rsidR="000C698D" w:rsidRPr="00493A57" w:rsidRDefault="000C698D" w:rsidP="000C698D">
      <w:pPr>
        <w:spacing w:after="0"/>
        <w:ind w:firstLine="540"/>
        <w:jc w:val="both"/>
        <w:rPr>
          <w:szCs w:val="28"/>
        </w:rPr>
      </w:pPr>
      <w:r w:rsidRPr="00493A57">
        <w:rPr>
          <w:szCs w:val="28"/>
        </w:rPr>
        <w:t xml:space="preserve">В соответствие с п. 60 Постановления правительства Российской Федерации №1479 от 16.09.2020 руководитель организации обеспечивает объект защиты первичными средствами пожаротушения (огнетушителями) по нормам согласно разделу XIX настоящих Правил и приложениям № 1 и 2, а также обеспечивает соблюдение сроков их перезарядки, освидетельствования и своевременной замены, указанных в паспорте огнетушителя. </w:t>
      </w:r>
    </w:p>
    <w:p w:rsidR="000C698D" w:rsidRPr="00493A57" w:rsidRDefault="000C698D" w:rsidP="000C698D">
      <w:pPr>
        <w:spacing w:after="0"/>
        <w:ind w:firstLine="540"/>
        <w:jc w:val="both"/>
        <w:rPr>
          <w:szCs w:val="28"/>
        </w:rPr>
      </w:pPr>
      <w:r w:rsidRPr="00493A57">
        <w:rPr>
          <w:szCs w:val="28"/>
        </w:rPr>
        <w:t xml:space="preserve">Учет наличия, периодичности осмотра и сроков перезарядки огнетушителей ведется в журнале эксплуатации систем противопожарной защиты. </w:t>
      </w:r>
    </w:p>
    <w:p w:rsidR="000C698D" w:rsidRPr="00493A57" w:rsidRDefault="000C698D" w:rsidP="000C698D">
      <w:pPr>
        <w:spacing w:after="0"/>
        <w:ind w:firstLine="709"/>
        <w:jc w:val="both"/>
        <w:rPr>
          <w:bCs/>
          <w:szCs w:val="28"/>
        </w:rPr>
      </w:pPr>
      <w:r w:rsidRPr="00493A57">
        <w:rPr>
          <w:szCs w:val="28"/>
        </w:rPr>
        <w:t xml:space="preserve">В нарушение п. 60 Постановления правительства Российской Федерации №1479 от 16.09.2020 в </w:t>
      </w:r>
      <w:r w:rsidR="00493A57" w:rsidRPr="00493A57">
        <w:rPr>
          <w:szCs w:val="28"/>
        </w:rPr>
        <w:t>одном из детских садов г. Кусы</w:t>
      </w:r>
      <w:r w:rsidRPr="00493A57">
        <w:rPr>
          <w:szCs w:val="28"/>
        </w:rPr>
        <w:t>, на корпусе огнетушителя №6 отсутствует запись о произведенном обслуживании в журнале учета наличности, периодичности осмотра и сроков перезарядки огнетушителей.</w:t>
      </w:r>
    </w:p>
    <w:p w:rsidR="00C14596" w:rsidRPr="00493A57" w:rsidRDefault="001778C3" w:rsidP="00815E61">
      <w:pPr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 w:rsidRPr="00493A57">
        <w:rPr>
          <w:szCs w:val="28"/>
        </w:rPr>
        <w:t xml:space="preserve">В результате выявленных нарушений </w:t>
      </w:r>
      <w:r w:rsidR="00815E61" w:rsidRPr="00493A57">
        <w:rPr>
          <w:szCs w:val="28"/>
        </w:rPr>
        <w:t xml:space="preserve">заведующей </w:t>
      </w:r>
      <w:r w:rsidR="00493A57" w:rsidRPr="00493A57">
        <w:rPr>
          <w:szCs w:val="28"/>
        </w:rPr>
        <w:t>детского сада</w:t>
      </w:r>
      <w:r w:rsidR="00987D7C" w:rsidRPr="00493A57">
        <w:rPr>
          <w:szCs w:val="28"/>
        </w:rPr>
        <w:t xml:space="preserve"> </w:t>
      </w:r>
      <w:r w:rsidR="00C14596" w:rsidRPr="00493A57">
        <w:rPr>
          <w:szCs w:val="28"/>
        </w:rPr>
        <w:t xml:space="preserve">внесено представление, которое </w:t>
      </w:r>
      <w:r w:rsidR="000C698D" w:rsidRPr="00493A57">
        <w:rPr>
          <w:szCs w:val="28"/>
        </w:rPr>
        <w:t>находится на рассмотрение</w:t>
      </w:r>
      <w:r w:rsidR="00C14596" w:rsidRPr="00493A57">
        <w:rPr>
          <w:szCs w:val="28"/>
        </w:rPr>
        <w:t xml:space="preserve">, </w:t>
      </w:r>
      <w:r w:rsidR="00815E61" w:rsidRPr="00493A57">
        <w:rPr>
          <w:szCs w:val="28"/>
        </w:rPr>
        <w:t xml:space="preserve">возбуждено дело об административном правонарушении предусмотренное ч. 1 ст. </w:t>
      </w:r>
      <w:r w:rsidR="000C698D" w:rsidRPr="00493A57">
        <w:rPr>
          <w:szCs w:val="28"/>
        </w:rPr>
        <w:t>20.4</w:t>
      </w:r>
      <w:r w:rsidR="00815E61" w:rsidRPr="00493A57">
        <w:rPr>
          <w:szCs w:val="28"/>
        </w:rPr>
        <w:t xml:space="preserve"> КоАП РФ.</w:t>
      </w:r>
    </w:p>
    <w:bookmarkEnd w:id="0"/>
    <w:p w:rsidR="00C14596" w:rsidRDefault="00C14596" w:rsidP="00C14596">
      <w:pPr>
        <w:ind w:firstLine="708"/>
        <w:jc w:val="both"/>
      </w:pPr>
    </w:p>
    <w:sectPr w:rsidR="00C1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C"/>
    <w:rsid w:val="00002801"/>
    <w:rsid w:val="000C698D"/>
    <w:rsid w:val="0011327A"/>
    <w:rsid w:val="001778C3"/>
    <w:rsid w:val="00376523"/>
    <w:rsid w:val="00461C6F"/>
    <w:rsid w:val="00464A9C"/>
    <w:rsid w:val="00493A57"/>
    <w:rsid w:val="004A6828"/>
    <w:rsid w:val="00792F94"/>
    <w:rsid w:val="00815E61"/>
    <w:rsid w:val="00987D7C"/>
    <w:rsid w:val="00A37DB6"/>
    <w:rsid w:val="00C14596"/>
    <w:rsid w:val="00E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7C99"/>
  <w15:chartTrackingRefBased/>
  <w15:docId w15:val="{7451694B-7CE8-4AD5-86AA-AABEDC9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2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7D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qFormat/>
    <w:rsid w:val="00A37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Кичигина Екатерина Александровна</cp:lastModifiedBy>
  <cp:revision>15</cp:revision>
  <dcterms:created xsi:type="dcterms:W3CDTF">2023-06-28T04:53:00Z</dcterms:created>
  <dcterms:modified xsi:type="dcterms:W3CDTF">2023-06-29T04:45:00Z</dcterms:modified>
</cp:coreProperties>
</file>